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E35664">
        <w:rPr>
          <w:sz w:val="26"/>
          <w:szCs w:val="26"/>
        </w:rPr>
        <w:t>ЛТБ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2C4A3F" w:rsidRPr="002C4A3F">
        <w:rPr>
          <w:sz w:val="26"/>
          <w:szCs w:val="26"/>
        </w:rPr>
        <w:t>Сера техническая газовая гранулированная, сорт 9998, СТО 05766480-008-2011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ED7671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  <w:lang w:val="en-US"/>
        </w:rPr>
        <w:t>260</w:t>
      </w:r>
      <w:bookmarkStart w:id="0" w:name="_GoBack"/>
      <w:bookmarkEnd w:id="0"/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ED7671" w:rsidRPr="00ED7671">
        <w:rPr>
          <w:sz w:val="26"/>
          <w:szCs w:val="26"/>
        </w:rPr>
        <w:t>29</w:t>
      </w:r>
      <w:r w:rsidR="00F64FFF">
        <w:rPr>
          <w:sz w:val="26"/>
          <w:szCs w:val="26"/>
        </w:rPr>
        <w:t>.01.2022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0D48E4" w:rsidP="000D48E4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C4A3F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5664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ED7671"/>
    <w:rsid w:val="00F023AE"/>
    <w:rsid w:val="00F20B07"/>
    <w:rsid w:val="00F25348"/>
    <w:rsid w:val="00F64FFF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4E4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E171-8B2C-4B79-8408-4E77A472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57</cp:revision>
  <cp:lastPrinted>2021-04-14T13:42:00Z</cp:lastPrinted>
  <dcterms:created xsi:type="dcterms:W3CDTF">2018-05-29T07:09:00Z</dcterms:created>
  <dcterms:modified xsi:type="dcterms:W3CDTF">2022-02-09T14:24:00Z</dcterms:modified>
</cp:coreProperties>
</file>